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8C6B77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74B45">
              <w:rPr>
                <w:color w:val="000080"/>
                <w:sz w:val="24"/>
                <w:szCs w:val="24"/>
              </w:rPr>
              <w:t>17.04.2014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D74B45">
              <w:rPr>
                <w:color w:val="000080"/>
                <w:sz w:val="24"/>
                <w:szCs w:val="24"/>
              </w:rPr>
              <w:t>258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C43158" w:rsidRDefault="00C43158" w:rsidP="00C43158">
      <w:pPr>
        <w:tabs>
          <w:tab w:val="left" w:pos="5040"/>
        </w:tabs>
        <w:ind w:right="5886"/>
        <w:jc w:val="both"/>
        <w:rPr>
          <w:sz w:val="28"/>
          <w:szCs w:val="28"/>
        </w:rPr>
      </w:pPr>
    </w:p>
    <w:p w:rsidR="00C43158" w:rsidRDefault="00C43158" w:rsidP="00C43158">
      <w:pPr>
        <w:tabs>
          <w:tab w:val="left" w:pos="5040"/>
        </w:tabs>
        <w:ind w:right="5886"/>
        <w:jc w:val="both"/>
        <w:rPr>
          <w:sz w:val="28"/>
          <w:szCs w:val="28"/>
        </w:rPr>
      </w:pPr>
    </w:p>
    <w:p w:rsidR="00C43158" w:rsidRDefault="00C43158" w:rsidP="00C43158">
      <w:pPr>
        <w:tabs>
          <w:tab w:val="left" w:pos="3600"/>
          <w:tab w:val="left" w:pos="5040"/>
        </w:tabs>
        <w:ind w:right="5886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О</w:t>
      </w:r>
      <w:r>
        <w:rPr>
          <w:sz w:val="28"/>
          <w:szCs w:val="28"/>
        </w:rPr>
        <w:t>б органе исполнительной власти Смоленской области, уполномоченном на признание граждан нуждающимися в социальном обслуживании,  составление индивидуальной программы предоставления социальных услуг, осуществление регионального государственного контроля (надзора) в сфере социального обслуживания граждан</w:t>
      </w:r>
    </w:p>
    <w:p w:rsidR="00C43158" w:rsidRDefault="00C43158" w:rsidP="00C43158">
      <w:pPr>
        <w:ind w:firstLine="1139"/>
        <w:rPr>
          <w:sz w:val="28"/>
          <w:szCs w:val="28"/>
        </w:rPr>
      </w:pPr>
    </w:p>
    <w:p w:rsidR="00C43158" w:rsidRDefault="00C43158" w:rsidP="00C43158">
      <w:pPr>
        <w:ind w:firstLine="1139"/>
        <w:rPr>
          <w:sz w:val="28"/>
          <w:szCs w:val="28"/>
        </w:rPr>
      </w:pPr>
    </w:p>
    <w:p w:rsidR="00C43158" w:rsidRPr="004876DB" w:rsidRDefault="00C43158" w:rsidP="00C431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«Об основах социального обслуживания граждан Российской Федерации»</w:t>
      </w:r>
    </w:p>
    <w:p w:rsidR="00C43158" w:rsidRDefault="00C43158" w:rsidP="00C43158">
      <w:pPr>
        <w:tabs>
          <w:tab w:val="left" w:pos="871"/>
        </w:tabs>
        <w:ind w:right="126"/>
        <w:jc w:val="both"/>
        <w:rPr>
          <w:sz w:val="28"/>
          <w:szCs w:val="28"/>
        </w:rPr>
      </w:pPr>
    </w:p>
    <w:p w:rsidR="00C43158" w:rsidRPr="004876DB" w:rsidRDefault="00C43158" w:rsidP="00C43158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Администрация Смоленской области п о с т а н о в л я е т:</w:t>
      </w:r>
    </w:p>
    <w:p w:rsidR="00C43158" w:rsidRPr="004876DB" w:rsidRDefault="00C43158" w:rsidP="00C43158">
      <w:pPr>
        <w:ind w:right="126" w:firstLine="737"/>
        <w:jc w:val="both"/>
        <w:rPr>
          <w:sz w:val="28"/>
          <w:szCs w:val="28"/>
        </w:rPr>
      </w:pPr>
    </w:p>
    <w:p w:rsidR="00C43158" w:rsidRDefault="00C43158" w:rsidP="00C43158">
      <w:pPr>
        <w:tabs>
          <w:tab w:val="left" w:pos="720"/>
          <w:tab w:val="left" w:pos="360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Департамент Смоленской области по социальному развитию органом исполнительной власти Смоленской области, уполномоченным на признание граждан нуждающимися в социальном обслуживании, составление индивидуальной программы предоставления социальных услуг, осуществление регионального государственного контроля (надзора) в сфере социального обслуживания граждан.</w:t>
      </w:r>
    </w:p>
    <w:p w:rsidR="00C43158" w:rsidRDefault="00C43158" w:rsidP="00C43158">
      <w:pPr>
        <w:tabs>
          <w:tab w:val="left" w:pos="720"/>
          <w:tab w:val="left" w:pos="360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1 января 2015 года.</w:t>
      </w:r>
    </w:p>
    <w:p w:rsidR="00C43158" w:rsidRDefault="00C43158" w:rsidP="00C43158">
      <w:pPr>
        <w:tabs>
          <w:tab w:val="left" w:pos="720"/>
          <w:tab w:val="left" w:pos="3600"/>
        </w:tabs>
        <w:ind w:right="-55"/>
        <w:jc w:val="both"/>
        <w:rPr>
          <w:sz w:val="28"/>
          <w:szCs w:val="28"/>
        </w:rPr>
      </w:pPr>
    </w:p>
    <w:p w:rsidR="00C43158" w:rsidRDefault="00C43158" w:rsidP="00C43158">
      <w:pPr>
        <w:tabs>
          <w:tab w:val="left" w:pos="720"/>
          <w:tab w:val="left" w:pos="3600"/>
        </w:tabs>
        <w:ind w:right="-55"/>
        <w:jc w:val="both"/>
        <w:rPr>
          <w:sz w:val="28"/>
          <w:szCs w:val="28"/>
        </w:rPr>
      </w:pPr>
    </w:p>
    <w:p w:rsidR="00C43158" w:rsidRPr="00EE628D" w:rsidRDefault="00C43158" w:rsidP="00C43158">
      <w:pPr>
        <w:jc w:val="both"/>
        <w:rPr>
          <w:snapToGrid w:val="0"/>
          <w:color w:val="000000"/>
          <w:sz w:val="28"/>
          <w:szCs w:val="28"/>
        </w:rPr>
      </w:pPr>
      <w:r w:rsidRPr="00EE628D">
        <w:rPr>
          <w:snapToGrid w:val="0"/>
          <w:color w:val="000000"/>
          <w:sz w:val="28"/>
          <w:szCs w:val="28"/>
        </w:rPr>
        <w:t>Губернатор</w:t>
      </w:r>
    </w:p>
    <w:p w:rsidR="00C43158" w:rsidRPr="00EE628D" w:rsidRDefault="00C43158" w:rsidP="00C43158">
      <w:pPr>
        <w:jc w:val="both"/>
        <w:rPr>
          <w:sz w:val="28"/>
          <w:szCs w:val="28"/>
        </w:rPr>
      </w:pPr>
      <w:r w:rsidRPr="00EE628D">
        <w:rPr>
          <w:snapToGrid w:val="0"/>
          <w:sz w:val="28"/>
          <w:szCs w:val="28"/>
        </w:rPr>
        <w:t>Смоленской области</w:t>
      </w:r>
      <w:r w:rsidRPr="00EE628D">
        <w:rPr>
          <w:snapToGrid w:val="0"/>
          <w:sz w:val="28"/>
          <w:szCs w:val="28"/>
        </w:rPr>
        <w:tab/>
      </w:r>
      <w:r w:rsidRPr="00EE628D">
        <w:rPr>
          <w:snapToGrid w:val="0"/>
          <w:sz w:val="28"/>
          <w:szCs w:val="28"/>
        </w:rPr>
        <w:tab/>
      </w:r>
      <w:r w:rsidRPr="00EE628D">
        <w:rPr>
          <w:snapToGrid w:val="0"/>
          <w:sz w:val="28"/>
          <w:szCs w:val="28"/>
        </w:rPr>
        <w:tab/>
      </w:r>
      <w:r w:rsidRPr="00EE628D">
        <w:rPr>
          <w:snapToGrid w:val="0"/>
          <w:sz w:val="28"/>
          <w:szCs w:val="28"/>
        </w:rPr>
        <w:tab/>
      </w:r>
      <w:r w:rsidRPr="00EE628D">
        <w:rPr>
          <w:snapToGrid w:val="0"/>
          <w:sz w:val="28"/>
          <w:szCs w:val="28"/>
        </w:rPr>
        <w:tab/>
      </w:r>
      <w:r w:rsidRPr="00EE628D">
        <w:rPr>
          <w:snapToGrid w:val="0"/>
          <w:sz w:val="28"/>
          <w:szCs w:val="28"/>
        </w:rPr>
        <w:tab/>
        <w:t xml:space="preserve">         </w:t>
      </w:r>
      <w:r>
        <w:rPr>
          <w:snapToGrid w:val="0"/>
          <w:sz w:val="28"/>
          <w:szCs w:val="28"/>
        </w:rPr>
        <w:t xml:space="preserve">               </w:t>
      </w:r>
      <w:r w:rsidRPr="00EE628D">
        <w:rPr>
          <w:b/>
          <w:bCs/>
          <w:snapToGrid w:val="0"/>
          <w:sz w:val="28"/>
          <w:szCs w:val="28"/>
        </w:rPr>
        <w:t>А.В. Островский</w:t>
      </w:r>
    </w:p>
    <w:p w:rsidR="00C43158" w:rsidRDefault="00C43158" w:rsidP="00C43158">
      <w:pPr>
        <w:tabs>
          <w:tab w:val="left" w:pos="720"/>
          <w:tab w:val="left" w:pos="3600"/>
        </w:tabs>
        <w:ind w:right="-55"/>
        <w:jc w:val="both"/>
        <w:rPr>
          <w:sz w:val="28"/>
          <w:szCs w:val="28"/>
        </w:rPr>
      </w:pPr>
    </w:p>
    <w:p w:rsidR="00C43158" w:rsidRDefault="00C43158" w:rsidP="00C43158">
      <w:pPr>
        <w:tabs>
          <w:tab w:val="left" w:pos="720"/>
        </w:tabs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EF" w:rsidRDefault="001A3BEF">
      <w:r>
        <w:separator/>
      </w:r>
    </w:p>
  </w:endnote>
  <w:endnote w:type="continuationSeparator" w:id="0">
    <w:p w:rsidR="001A3BEF" w:rsidRDefault="001A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EF" w:rsidRDefault="001A3BEF">
      <w:r>
        <w:separator/>
      </w:r>
    </w:p>
  </w:footnote>
  <w:footnote w:type="continuationSeparator" w:id="0">
    <w:p w:rsidR="001A3BEF" w:rsidRDefault="001A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F6D58"/>
    <w:rsid w:val="00121E03"/>
    <w:rsid w:val="00122064"/>
    <w:rsid w:val="001A3BEF"/>
    <w:rsid w:val="002D6B7D"/>
    <w:rsid w:val="00301C7B"/>
    <w:rsid w:val="003563D4"/>
    <w:rsid w:val="00364B00"/>
    <w:rsid w:val="00426273"/>
    <w:rsid w:val="004876DB"/>
    <w:rsid w:val="0067695B"/>
    <w:rsid w:val="00696689"/>
    <w:rsid w:val="006E181B"/>
    <w:rsid w:val="00721E82"/>
    <w:rsid w:val="00797EF1"/>
    <w:rsid w:val="007A38B4"/>
    <w:rsid w:val="007D1958"/>
    <w:rsid w:val="00827E0F"/>
    <w:rsid w:val="008C50CA"/>
    <w:rsid w:val="008C6B77"/>
    <w:rsid w:val="008D6FD6"/>
    <w:rsid w:val="009B1100"/>
    <w:rsid w:val="00A057EB"/>
    <w:rsid w:val="00A16598"/>
    <w:rsid w:val="00B63EB7"/>
    <w:rsid w:val="00C3288A"/>
    <w:rsid w:val="00C43158"/>
    <w:rsid w:val="00C7093E"/>
    <w:rsid w:val="00D33ECE"/>
    <w:rsid w:val="00D622A1"/>
    <w:rsid w:val="00D74B45"/>
    <w:rsid w:val="00E02B34"/>
    <w:rsid w:val="00E226DE"/>
    <w:rsid w:val="00EC00DB"/>
    <w:rsid w:val="00EE628D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2016-08-12T10:41:00Z</dcterms:created>
  <dcterms:modified xsi:type="dcterms:W3CDTF">2016-08-12T10:41:00Z</dcterms:modified>
</cp:coreProperties>
</file>