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BC" w:rsidRPr="00944BBC" w:rsidRDefault="00944BBC" w:rsidP="00944BBC">
      <w:pPr>
        <w:ind w:left="4394"/>
        <w:contextualSpacing/>
        <w:rPr>
          <w:rFonts w:ascii="Times New Roman" w:hAnsi="Times New Roman" w:cs="Times New Roman"/>
          <w:sz w:val="28"/>
          <w:szCs w:val="28"/>
        </w:rPr>
      </w:pPr>
      <w:r w:rsidRPr="00944BBC">
        <w:rPr>
          <w:rFonts w:ascii="Times New Roman" w:hAnsi="Times New Roman" w:cs="Times New Roman"/>
          <w:sz w:val="28"/>
          <w:szCs w:val="28"/>
        </w:rPr>
        <w:t>УТВЕРЖДАЮ:</w:t>
      </w:r>
    </w:p>
    <w:p w:rsidR="00944BBC" w:rsidRPr="00944BBC" w:rsidRDefault="00944BBC" w:rsidP="00944BBC">
      <w:pPr>
        <w:ind w:left="4394"/>
        <w:contextualSpacing/>
        <w:rPr>
          <w:rFonts w:ascii="Times New Roman" w:hAnsi="Times New Roman" w:cs="Times New Roman"/>
          <w:sz w:val="28"/>
          <w:szCs w:val="28"/>
        </w:rPr>
      </w:pPr>
      <w:r w:rsidRPr="00944BBC">
        <w:rPr>
          <w:rFonts w:ascii="Times New Roman" w:hAnsi="Times New Roman" w:cs="Times New Roman"/>
          <w:sz w:val="28"/>
          <w:szCs w:val="28"/>
        </w:rPr>
        <w:t>Директор СОГБУ  «Гагаринский КЦСОН»</w:t>
      </w:r>
    </w:p>
    <w:p w:rsidR="00944BBC" w:rsidRPr="00944BBC" w:rsidRDefault="00944BBC" w:rsidP="00944BBC">
      <w:pPr>
        <w:ind w:left="439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44BBC">
        <w:rPr>
          <w:rFonts w:ascii="Times New Roman" w:hAnsi="Times New Roman" w:cs="Times New Roman"/>
          <w:sz w:val="28"/>
          <w:szCs w:val="28"/>
        </w:rPr>
        <w:t>______________В.П.Лыховский</w:t>
      </w:r>
      <w:proofErr w:type="spellEnd"/>
    </w:p>
    <w:p w:rsidR="00944BBC" w:rsidRPr="00944BBC" w:rsidRDefault="008C56C3" w:rsidP="00944BBC">
      <w:pPr>
        <w:ind w:left="439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2021</w:t>
      </w:r>
      <w:r w:rsidR="00944BBC" w:rsidRPr="00944BBC">
        <w:rPr>
          <w:rFonts w:ascii="Times New Roman" w:hAnsi="Times New Roman" w:cs="Times New Roman"/>
          <w:sz w:val="28"/>
          <w:szCs w:val="28"/>
        </w:rPr>
        <w:t>г.</w:t>
      </w:r>
    </w:p>
    <w:p w:rsidR="00944BBC" w:rsidRDefault="00944BBC"/>
    <w:p w:rsidR="00944BBC" w:rsidRDefault="00944BBC" w:rsidP="00944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44BBC" w:rsidRDefault="00944BBC" w:rsidP="00F6609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проведения с работниками разъяснительной работы о недопущении поведения, которое может восприниматься окружающими как предложение взятки, либо как согласие принять взятку или как просьба о даче взятки</w:t>
      </w:r>
    </w:p>
    <w:tbl>
      <w:tblPr>
        <w:tblStyle w:val="a3"/>
        <w:tblW w:w="0" w:type="auto"/>
        <w:tblLook w:val="04A0"/>
      </w:tblPr>
      <w:tblGrid>
        <w:gridCol w:w="617"/>
        <w:gridCol w:w="3651"/>
        <w:gridCol w:w="1786"/>
        <w:gridCol w:w="2225"/>
        <w:gridCol w:w="1859"/>
      </w:tblGrid>
      <w:tr w:rsidR="00DE0A6E" w:rsidRPr="001573B1" w:rsidTr="00DE0A6E">
        <w:tc>
          <w:tcPr>
            <w:tcW w:w="617" w:type="dxa"/>
          </w:tcPr>
          <w:p w:rsidR="00DE0A6E" w:rsidRPr="00B67D29" w:rsidRDefault="00DE0A6E" w:rsidP="001A5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E0A6E" w:rsidRPr="00B67D29" w:rsidRDefault="00DE0A6E" w:rsidP="001A5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79" w:type="dxa"/>
          </w:tcPr>
          <w:p w:rsidR="00DE0A6E" w:rsidRPr="001573B1" w:rsidRDefault="00DE0A6E" w:rsidP="001A50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3B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20" w:type="dxa"/>
          </w:tcPr>
          <w:p w:rsidR="00DE0A6E" w:rsidRPr="001573B1" w:rsidRDefault="00DE0A6E" w:rsidP="001A50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3B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исполнения</w:t>
            </w:r>
          </w:p>
        </w:tc>
        <w:tc>
          <w:tcPr>
            <w:tcW w:w="1677" w:type="dxa"/>
          </w:tcPr>
          <w:p w:rsidR="00DE0A6E" w:rsidRDefault="00DE0A6E" w:rsidP="001A50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45" w:type="dxa"/>
          </w:tcPr>
          <w:p w:rsidR="00DE0A6E" w:rsidRPr="001573B1" w:rsidRDefault="00DE0A6E" w:rsidP="001A50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реализации</w:t>
            </w:r>
          </w:p>
        </w:tc>
      </w:tr>
      <w:tr w:rsidR="00DE0A6E" w:rsidRPr="001573B1" w:rsidTr="00DE0A6E">
        <w:tc>
          <w:tcPr>
            <w:tcW w:w="617" w:type="dxa"/>
          </w:tcPr>
          <w:p w:rsidR="00DE0A6E" w:rsidRPr="00B67D29" w:rsidRDefault="00DE0A6E" w:rsidP="00BD6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79" w:type="dxa"/>
          </w:tcPr>
          <w:p w:rsidR="00DE0A6E" w:rsidRDefault="00DE0A6E" w:rsidP="00DE0A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разъяснительная беседа по содержанию Положения о предотвращении конфликта интересов работников учреждения</w:t>
            </w:r>
          </w:p>
          <w:p w:rsidR="00DE0A6E" w:rsidRDefault="00DE0A6E" w:rsidP="00DE0A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E0A6E" w:rsidRDefault="00DE0A6E" w:rsidP="00DE0A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77" w:type="dxa"/>
          </w:tcPr>
          <w:p w:rsidR="00DE0A6E" w:rsidRDefault="00DE0A6E" w:rsidP="001A5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DE0A6E" w:rsidRPr="001573B1" w:rsidRDefault="00DE0A6E" w:rsidP="001A5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Гетман Л.С.</w:t>
            </w:r>
          </w:p>
        </w:tc>
        <w:tc>
          <w:tcPr>
            <w:tcW w:w="1945" w:type="dxa"/>
          </w:tcPr>
          <w:p w:rsidR="00DE0A6E" w:rsidRPr="001573B1" w:rsidRDefault="00DE0A6E" w:rsidP="001A5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A6E" w:rsidRPr="001573B1" w:rsidTr="00DE0A6E">
        <w:tc>
          <w:tcPr>
            <w:tcW w:w="617" w:type="dxa"/>
          </w:tcPr>
          <w:p w:rsidR="00DE0A6E" w:rsidRPr="00B67D29" w:rsidRDefault="00DE0A6E" w:rsidP="00BD6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79" w:type="dxa"/>
          </w:tcPr>
          <w:p w:rsidR="00DE0A6E" w:rsidRDefault="00DE0A6E" w:rsidP="00DE0A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разъяснительная беседа по содержанию Кодекса этики и служебного поведения работников учреждения</w:t>
            </w:r>
          </w:p>
          <w:p w:rsidR="00DE0A6E" w:rsidRPr="001573B1" w:rsidRDefault="00DE0A6E" w:rsidP="00DE0A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E0A6E" w:rsidRPr="001573B1" w:rsidRDefault="00DE0A6E" w:rsidP="00DE0A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77" w:type="dxa"/>
          </w:tcPr>
          <w:p w:rsidR="00544F89" w:rsidRDefault="00544F89" w:rsidP="00544F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DE0A6E" w:rsidRPr="001573B1" w:rsidRDefault="00544F89" w:rsidP="00544F89">
            <w:pPr>
              <w:spacing w:line="360" w:lineRule="auto"/>
              <w:ind w:right="-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Гетман Л.С.</w:t>
            </w:r>
          </w:p>
        </w:tc>
        <w:tc>
          <w:tcPr>
            <w:tcW w:w="1945" w:type="dxa"/>
          </w:tcPr>
          <w:p w:rsidR="00DE0A6E" w:rsidRPr="001573B1" w:rsidRDefault="00DE0A6E" w:rsidP="001A5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A6E" w:rsidRPr="001573B1" w:rsidTr="00DE0A6E">
        <w:tc>
          <w:tcPr>
            <w:tcW w:w="617" w:type="dxa"/>
          </w:tcPr>
          <w:p w:rsidR="00DE0A6E" w:rsidRPr="00B67D29" w:rsidRDefault="00DE0A6E" w:rsidP="00BD6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79" w:type="dxa"/>
          </w:tcPr>
          <w:p w:rsidR="00DE0A6E" w:rsidRDefault="00DE0A6E" w:rsidP="00DE0A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D2621">
              <w:rPr>
                <w:rFonts w:ascii="Times New Roman" w:hAnsi="Times New Roman" w:cs="Times New Roman"/>
                <w:sz w:val="28"/>
                <w:szCs w:val="28"/>
              </w:rPr>
              <w:t xml:space="preserve">Лекция и разъяснительная 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«Коррупционные действия: понятие, ответственность, противодействие»</w:t>
            </w:r>
          </w:p>
          <w:p w:rsidR="00DE0A6E" w:rsidRDefault="00DE0A6E" w:rsidP="00DE0A6E">
            <w:pPr>
              <w:spacing w:line="240" w:lineRule="atLeast"/>
            </w:pPr>
          </w:p>
        </w:tc>
        <w:tc>
          <w:tcPr>
            <w:tcW w:w="1820" w:type="dxa"/>
          </w:tcPr>
          <w:p w:rsidR="00DE0A6E" w:rsidRPr="001573B1" w:rsidRDefault="00DE0A6E" w:rsidP="00DE0A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677" w:type="dxa"/>
          </w:tcPr>
          <w:p w:rsidR="00DE0A6E" w:rsidRDefault="00DE0A6E" w:rsidP="00DE0A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DE0A6E" w:rsidRPr="001573B1" w:rsidRDefault="00DE0A6E" w:rsidP="00DE0A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Гетман Л.С.</w:t>
            </w:r>
          </w:p>
        </w:tc>
        <w:tc>
          <w:tcPr>
            <w:tcW w:w="1945" w:type="dxa"/>
          </w:tcPr>
          <w:p w:rsidR="00DE0A6E" w:rsidRPr="001573B1" w:rsidRDefault="00DE0A6E" w:rsidP="001A5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A6E" w:rsidRPr="001573B1" w:rsidTr="00DE0A6E">
        <w:tc>
          <w:tcPr>
            <w:tcW w:w="617" w:type="dxa"/>
          </w:tcPr>
          <w:p w:rsidR="00DE0A6E" w:rsidRPr="00B67D29" w:rsidRDefault="00DE0A6E" w:rsidP="001A50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79" w:type="dxa"/>
          </w:tcPr>
          <w:p w:rsidR="00DE0A6E" w:rsidRDefault="00DE0A6E" w:rsidP="00DE0A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D2621">
              <w:rPr>
                <w:rFonts w:ascii="Times New Roman" w:hAnsi="Times New Roman" w:cs="Times New Roman"/>
                <w:sz w:val="28"/>
                <w:szCs w:val="28"/>
              </w:rPr>
              <w:t xml:space="preserve">Лекция и разъяснительная 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44F89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="00544F89">
              <w:rPr>
                <w:rFonts w:ascii="Times New Roman" w:hAnsi="Times New Roman" w:cs="Times New Roman"/>
                <w:sz w:val="28"/>
                <w:szCs w:val="28"/>
              </w:rPr>
              <w:t xml:space="preserve"> политика СОГБУ «Гагаринский КЦСОН» </w:t>
            </w:r>
          </w:p>
          <w:p w:rsidR="00DE0A6E" w:rsidRDefault="00DE0A6E" w:rsidP="00DE0A6E">
            <w:pPr>
              <w:spacing w:line="240" w:lineRule="atLeast"/>
            </w:pPr>
          </w:p>
        </w:tc>
        <w:tc>
          <w:tcPr>
            <w:tcW w:w="1820" w:type="dxa"/>
          </w:tcPr>
          <w:p w:rsidR="00DE0A6E" w:rsidRPr="001573B1" w:rsidRDefault="00DE0A6E" w:rsidP="00DE0A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77" w:type="dxa"/>
          </w:tcPr>
          <w:p w:rsidR="00DE0A6E" w:rsidRDefault="00DE0A6E" w:rsidP="00DE0A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DE0A6E" w:rsidRPr="001573B1" w:rsidRDefault="00DE0A6E" w:rsidP="00DE0A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Гетман Л.С.</w:t>
            </w:r>
          </w:p>
        </w:tc>
        <w:tc>
          <w:tcPr>
            <w:tcW w:w="1945" w:type="dxa"/>
          </w:tcPr>
          <w:p w:rsidR="00DE0A6E" w:rsidRPr="001573B1" w:rsidRDefault="00DE0A6E" w:rsidP="001A5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B1A" w:rsidRDefault="005D1B1A"/>
    <w:p w:rsidR="00944BBC" w:rsidRDefault="00944BBC"/>
    <w:p w:rsidR="00944BBC" w:rsidRPr="00C87529" w:rsidRDefault="00C87529">
      <w:pPr>
        <w:rPr>
          <w:rFonts w:ascii="Times New Roman" w:hAnsi="Times New Roman" w:cs="Times New Roman"/>
          <w:sz w:val="28"/>
          <w:szCs w:val="28"/>
        </w:rPr>
      </w:pPr>
      <w:r w:rsidRPr="00C87529">
        <w:rPr>
          <w:rFonts w:ascii="Times New Roman" w:hAnsi="Times New Roman" w:cs="Times New Roman"/>
          <w:sz w:val="28"/>
          <w:szCs w:val="28"/>
        </w:rPr>
        <w:t xml:space="preserve">Заместитель директора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7529">
        <w:rPr>
          <w:rFonts w:ascii="Times New Roman" w:hAnsi="Times New Roman" w:cs="Times New Roman"/>
          <w:sz w:val="28"/>
          <w:szCs w:val="28"/>
        </w:rPr>
        <w:t xml:space="preserve">            Овчинникова Т.В.</w:t>
      </w:r>
    </w:p>
    <w:sectPr w:rsidR="00944BBC" w:rsidRPr="00C87529" w:rsidSect="00DE0A6E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BBC"/>
    <w:rsid w:val="001D2390"/>
    <w:rsid w:val="00294F4D"/>
    <w:rsid w:val="00544F89"/>
    <w:rsid w:val="005D1B1A"/>
    <w:rsid w:val="00607FC0"/>
    <w:rsid w:val="00666F3B"/>
    <w:rsid w:val="007A5838"/>
    <w:rsid w:val="00852373"/>
    <w:rsid w:val="008C56C3"/>
    <w:rsid w:val="00944BBC"/>
    <w:rsid w:val="00B57C70"/>
    <w:rsid w:val="00C87529"/>
    <w:rsid w:val="00CB4340"/>
    <w:rsid w:val="00CF44BC"/>
    <w:rsid w:val="00DE0A6E"/>
    <w:rsid w:val="00F10BF4"/>
    <w:rsid w:val="00F66093"/>
    <w:rsid w:val="00F7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cp:lastPrinted>2020-12-29T13:46:00Z</cp:lastPrinted>
  <dcterms:created xsi:type="dcterms:W3CDTF">2021-12-16T09:39:00Z</dcterms:created>
  <dcterms:modified xsi:type="dcterms:W3CDTF">2021-12-16T09:39:00Z</dcterms:modified>
</cp:coreProperties>
</file>